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928713cdc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35e475357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738ecfd464c23" /><Relationship Type="http://schemas.openxmlformats.org/officeDocument/2006/relationships/numbering" Target="/word/numbering.xml" Id="Rfd791ecf36d44f7d" /><Relationship Type="http://schemas.openxmlformats.org/officeDocument/2006/relationships/settings" Target="/word/settings.xml" Id="Red9ba338ccff44d9" /><Relationship Type="http://schemas.openxmlformats.org/officeDocument/2006/relationships/image" Target="/word/media/54aa0506-88a1-4f25-a85c-55330857464a.png" Id="R83335e47535746c1" /></Relationships>
</file>