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ab10b0d35b44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3c4992e3854a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Longlac,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237c62d8ba47da" /><Relationship Type="http://schemas.openxmlformats.org/officeDocument/2006/relationships/numbering" Target="/word/numbering.xml" Id="Rddf8f29db52347c1" /><Relationship Type="http://schemas.openxmlformats.org/officeDocument/2006/relationships/settings" Target="/word/settings.xml" Id="Rc4378c7a69cf4b00" /><Relationship Type="http://schemas.openxmlformats.org/officeDocument/2006/relationships/image" Target="/word/media/3c351f3a-42fb-4981-9b68-fa8b0313de42.png" Id="R2c3c4992e3854a7d" /></Relationships>
</file>