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ebdbed4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fc2b1ce46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Lorenzo,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f3371dd74caa" /><Relationship Type="http://schemas.openxmlformats.org/officeDocument/2006/relationships/numbering" Target="/word/numbering.xml" Id="Rd3a7466911d74339" /><Relationship Type="http://schemas.openxmlformats.org/officeDocument/2006/relationships/settings" Target="/word/settings.xml" Id="R9e1964c89cd44163" /><Relationship Type="http://schemas.openxmlformats.org/officeDocument/2006/relationships/image" Target="/word/media/186d6c7a-95ec-47f7-814b-44eb3541a028.png" Id="Rd1dfc2b1ce46459e" /></Relationships>
</file>