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8900f8a31e4a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3f6e69f94747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Lost River,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0ccde84fbc47e3" /><Relationship Type="http://schemas.openxmlformats.org/officeDocument/2006/relationships/numbering" Target="/word/numbering.xml" Id="R25638ec6a18c4288" /><Relationship Type="http://schemas.openxmlformats.org/officeDocument/2006/relationships/settings" Target="/word/settings.xml" Id="R5dd13aa1882c4f88" /><Relationship Type="http://schemas.openxmlformats.org/officeDocument/2006/relationships/image" Target="/word/media/f336f413-90af-48fc-ac77-8439374f82ab.png" Id="Ra63f6e69f947473c" /></Relationships>
</file>