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ae84feb11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7efc705b6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Louisbourg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f2157a8a145a8" /><Relationship Type="http://schemas.openxmlformats.org/officeDocument/2006/relationships/numbering" Target="/word/numbering.xml" Id="R30fff0726266427b" /><Relationship Type="http://schemas.openxmlformats.org/officeDocument/2006/relationships/settings" Target="/word/settings.xml" Id="Rfc6b83ad936f4b18" /><Relationship Type="http://schemas.openxmlformats.org/officeDocument/2006/relationships/image" Target="/word/media/8a34534e-1a15-4c20-ad49-5fcc24352de1.png" Id="R52d7efc705b64f87" /></Relationships>
</file>