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d302de3b1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c577f793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Canard,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c9b2fdbf48cf" /><Relationship Type="http://schemas.openxmlformats.org/officeDocument/2006/relationships/numbering" Target="/word/numbering.xml" Id="Rd846e272c6b347d1" /><Relationship Type="http://schemas.openxmlformats.org/officeDocument/2006/relationships/settings" Target="/word/settings.xml" Id="R6f5223b8e29c4ba9" /><Relationship Type="http://schemas.openxmlformats.org/officeDocument/2006/relationships/image" Target="/word/media/d3365968-673d-4cbe-b673-d30d6ff0333a.png" Id="R3950c577f7934461" /></Relationships>
</file>