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591f61df6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d6a66f541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Post,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c186bf2343a8" /><Relationship Type="http://schemas.openxmlformats.org/officeDocument/2006/relationships/numbering" Target="/word/numbering.xml" Id="Rfad1ecc925f14fde" /><Relationship Type="http://schemas.openxmlformats.org/officeDocument/2006/relationships/settings" Target="/word/settings.xml" Id="R74def18e6bf6425b" /><Relationship Type="http://schemas.openxmlformats.org/officeDocument/2006/relationships/image" Target="/word/media/aaf350de-edb5-48c1-b96d-253de91977df.png" Id="R839d6a66f5414d94" /></Relationships>
</file>