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cecda9f5b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7882577dd4d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Saulnierville,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5c6ce56f34e3e" /><Relationship Type="http://schemas.openxmlformats.org/officeDocument/2006/relationships/numbering" Target="/word/numbering.xml" Id="Ree6973e11def4544" /><Relationship Type="http://schemas.openxmlformats.org/officeDocument/2006/relationships/settings" Target="/word/settings.xml" Id="R66816e552f574277" /><Relationship Type="http://schemas.openxmlformats.org/officeDocument/2006/relationships/image" Target="/word/media/815f7c15-7507-48ed-842b-ef7196c1d5c7.png" Id="R4377882577dd4d2b" /></Relationships>
</file>