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064e24cf0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2432be13a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Lynn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3b1b2cd4043c1" /><Relationship Type="http://schemas.openxmlformats.org/officeDocument/2006/relationships/numbering" Target="/word/numbering.xml" Id="R53d73ed1c39d4a24" /><Relationship Type="http://schemas.openxmlformats.org/officeDocument/2006/relationships/settings" Target="/word/settings.xml" Id="R45656db5092b47d2" /><Relationship Type="http://schemas.openxmlformats.org/officeDocument/2006/relationships/image" Target="/word/media/a7cfd219-aa69-4445-8cc2-ec955cc1511a.png" Id="R2312432be13a4bb1" /></Relationships>
</file>