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855b8e4d8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ce16200d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Macdiarmid,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59f332fcf4a17" /><Relationship Type="http://schemas.openxmlformats.org/officeDocument/2006/relationships/numbering" Target="/word/numbering.xml" Id="R3164825e130a4dfc" /><Relationship Type="http://schemas.openxmlformats.org/officeDocument/2006/relationships/settings" Target="/word/settings.xml" Id="Rb101741754314680" /><Relationship Type="http://schemas.openxmlformats.org/officeDocument/2006/relationships/image" Target="/word/media/330fa744-c77f-443e-9d13-107b7863e964.png" Id="Rd0e2ce16200d4593" /></Relationships>
</file>