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6b6603366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621eb34d6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MacPhees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8ce0e21d549e3" /><Relationship Type="http://schemas.openxmlformats.org/officeDocument/2006/relationships/numbering" Target="/word/numbering.xml" Id="R45813774748041c3" /><Relationship Type="http://schemas.openxmlformats.org/officeDocument/2006/relationships/settings" Target="/word/settings.xml" Id="R87486ea814d44669" /><Relationship Type="http://schemas.openxmlformats.org/officeDocument/2006/relationships/image" Target="/word/media/3d75042e-7c89-47f8-bac5-8e0c85647879.png" Id="Ree5621eb34d6434b" /></Relationships>
</file>