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4aa0b342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447b34e06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d54eb421741c8" /><Relationship Type="http://schemas.openxmlformats.org/officeDocument/2006/relationships/numbering" Target="/word/numbering.xml" Id="R54b325d4492c4059" /><Relationship Type="http://schemas.openxmlformats.org/officeDocument/2006/relationships/settings" Target="/word/settings.xml" Id="Ra7d98ffdafa24c61" /><Relationship Type="http://schemas.openxmlformats.org/officeDocument/2006/relationships/image" Target="/word/media/0aab686c-3c3a-4dbc-9273-d285778fe1eb.png" Id="R674447b34e0642bc" /></Relationships>
</file>