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a9476e3ec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d133d604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f44ad28b42bb" /><Relationship Type="http://schemas.openxmlformats.org/officeDocument/2006/relationships/numbering" Target="/word/numbering.xml" Id="R651edc84967d4777" /><Relationship Type="http://schemas.openxmlformats.org/officeDocument/2006/relationships/settings" Target="/word/settings.xml" Id="R18218f0032924e35" /><Relationship Type="http://schemas.openxmlformats.org/officeDocument/2006/relationships/image" Target="/word/media/296cdc8e-8dc0-40c0-a2cb-c2f9d6c71c83.png" Id="R46dd133d60444f30" /></Relationships>
</file>