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b8bb60fe4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2655e471d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Marean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1a200abaf4a70" /><Relationship Type="http://schemas.openxmlformats.org/officeDocument/2006/relationships/numbering" Target="/word/numbering.xml" Id="Rdc8e479006974836" /><Relationship Type="http://schemas.openxmlformats.org/officeDocument/2006/relationships/settings" Target="/word/settings.xml" Id="R85fbc7c230bf48d2" /><Relationship Type="http://schemas.openxmlformats.org/officeDocument/2006/relationships/image" Target="/word/media/bca6a7d6-46fd-44f4-8fe9-451eb932b1da.png" Id="R3192655e471d4b39" /></Relationships>
</file>