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7832ae2bc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7c7dc3e3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3952261d7436c" /><Relationship Type="http://schemas.openxmlformats.org/officeDocument/2006/relationships/numbering" Target="/word/numbering.xml" Id="R647918269abb4789" /><Relationship Type="http://schemas.openxmlformats.org/officeDocument/2006/relationships/settings" Target="/word/settings.xml" Id="R7555b3df2268404a" /><Relationship Type="http://schemas.openxmlformats.org/officeDocument/2006/relationships/image" Target="/word/media/5727f18f-6cfb-466b-b4e0-0d70dd1fdba3.png" Id="Ree17c7dc3e39445f" /></Relationships>
</file>