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cbac1b00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b20e56a15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Maskinonge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b7fa6ba2045cb" /><Relationship Type="http://schemas.openxmlformats.org/officeDocument/2006/relationships/numbering" Target="/word/numbering.xml" Id="R6b4a867c17a44553" /><Relationship Type="http://schemas.openxmlformats.org/officeDocument/2006/relationships/settings" Target="/word/settings.xml" Id="R083e38c088bc4d5f" /><Relationship Type="http://schemas.openxmlformats.org/officeDocument/2006/relationships/image" Target="/word/media/e0a9ddd2-a6b5-40d8-9374-9400981d992b.png" Id="Rb78b20e56a1541dd" /></Relationships>
</file>