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f8a1aa88d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22faa81e3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Mavillette,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53d7ae5e74832" /><Relationship Type="http://schemas.openxmlformats.org/officeDocument/2006/relationships/numbering" Target="/word/numbering.xml" Id="R4743693f8e3549b5" /><Relationship Type="http://schemas.openxmlformats.org/officeDocument/2006/relationships/settings" Target="/word/settings.xml" Id="Ref7a8eb0225f4565" /><Relationship Type="http://schemas.openxmlformats.org/officeDocument/2006/relationships/image" Target="/word/media/c412b4de-0f5a-46b2-852f-494da337f606.png" Id="R2c322faa81e34410" /></Relationships>
</file>