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9ecae303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38f6b68cb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Maxstone,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908ea9b124ecf" /><Relationship Type="http://schemas.openxmlformats.org/officeDocument/2006/relationships/numbering" Target="/word/numbering.xml" Id="R0c050f2c5ef74911" /><Relationship Type="http://schemas.openxmlformats.org/officeDocument/2006/relationships/settings" Target="/word/settings.xml" Id="R4867b4c2c6254f3e" /><Relationship Type="http://schemas.openxmlformats.org/officeDocument/2006/relationships/image" Target="/word/media/8b32a7a9-4ddc-4582-a034-83c06e6b150d.png" Id="Re0f38f6b68cb43cf" /></Relationships>
</file>