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177e611a4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eeb3c22bc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McKays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d32f21eda4f80" /><Relationship Type="http://schemas.openxmlformats.org/officeDocument/2006/relationships/numbering" Target="/word/numbering.xml" Id="Rb55c87a7962a4e26" /><Relationship Type="http://schemas.openxmlformats.org/officeDocument/2006/relationships/settings" Target="/word/settings.xml" Id="Rbe000ba98fc54232" /><Relationship Type="http://schemas.openxmlformats.org/officeDocument/2006/relationships/image" Target="/word/media/7979a303-e242-429f-abe5-239ee3feb74b.png" Id="R398eeb3c22bc4a6b" /></Relationships>
</file>