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a844d8c6f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58a57fb4c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McQueen,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e569dd86949c0" /><Relationship Type="http://schemas.openxmlformats.org/officeDocument/2006/relationships/numbering" Target="/word/numbering.xml" Id="Rd2db12a478064828" /><Relationship Type="http://schemas.openxmlformats.org/officeDocument/2006/relationships/settings" Target="/word/settings.xml" Id="Re09b2782f71c41b6" /><Relationship Type="http://schemas.openxmlformats.org/officeDocument/2006/relationships/image" Target="/word/media/3c28d06e-815b-4cc8-95cb-d1e2f1d3c238.png" Id="R2e858a57fb4c43da" /></Relationships>
</file>