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ca9f88d76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d8fbc6743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McReynolds,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bd1fa60ad4f13" /><Relationship Type="http://schemas.openxmlformats.org/officeDocument/2006/relationships/numbering" Target="/word/numbering.xml" Id="Rca68e5e2d2cb48d0" /><Relationship Type="http://schemas.openxmlformats.org/officeDocument/2006/relationships/settings" Target="/word/settings.xml" Id="Raa2a9b799e7b43fd" /><Relationship Type="http://schemas.openxmlformats.org/officeDocument/2006/relationships/image" Target="/word/media/b69da155-1e7c-425c-9484-3a2755108aa0.png" Id="Rca3d8fbc674346a4" /></Relationships>
</file>