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e908b5f5c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d961433b5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Medicine Lodge,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3cbf56540490a" /><Relationship Type="http://schemas.openxmlformats.org/officeDocument/2006/relationships/numbering" Target="/word/numbering.xml" Id="R5e268abf9c984ac6" /><Relationship Type="http://schemas.openxmlformats.org/officeDocument/2006/relationships/settings" Target="/word/settings.xml" Id="Ra80d61ff25b5469e" /><Relationship Type="http://schemas.openxmlformats.org/officeDocument/2006/relationships/image" Target="/word/media/7ea5007e-8dcd-4c95-8f36-183736b8048f.png" Id="R8fcd961433b543ce" /></Relationships>
</file>