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bd50cb0b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1ae11a69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a5abf5ca4aed" /><Relationship Type="http://schemas.openxmlformats.org/officeDocument/2006/relationships/numbering" Target="/word/numbering.xml" Id="R1280a6e1eb73483c" /><Relationship Type="http://schemas.openxmlformats.org/officeDocument/2006/relationships/settings" Target="/word/settings.xml" Id="R0d83d695f9434081" /><Relationship Type="http://schemas.openxmlformats.org/officeDocument/2006/relationships/image" Target="/word/media/2553c22f-3b6e-4970-a4c7-01128a282513.png" Id="Rd0c1ae11a6964271" /></Relationships>
</file>