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a16fce714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3cdcaea86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Melmerby Beach,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83a7659fa495b" /><Relationship Type="http://schemas.openxmlformats.org/officeDocument/2006/relationships/numbering" Target="/word/numbering.xml" Id="R745be53fb758498b" /><Relationship Type="http://schemas.openxmlformats.org/officeDocument/2006/relationships/settings" Target="/word/settings.xml" Id="Re5ffed75dd094460" /><Relationship Type="http://schemas.openxmlformats.org/officeDocument/2006/relationships/image" Target="/word/media/ee95af44-98e1-4dad-bebc-9df45ad66aac.png" Id="R1c03cdcaea864a3e" /></Relationships>
</file>