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014a842e8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1ac768a1d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Mercier-de-Caplan,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9fd672805499e" /><Relationship Type="http://schemas.openxmlformats.org/officeDocument/2006/relationships/numbering" Target="/word/numbering.xml" Id="R08daf18a3870485b" /><Relationship Type="http://schemas.openxmlformats.org/officeDocument/2006/relationships/settings" Target="/word/settings.xml" Id="Rb4777e2497aa4526" /><Relationship Type="http://schemas.openxmlformats.org/officeDocument/2006/relationships/image" Target="/word/media/1124bba3-2a9c-4f4f-8dcb-f5702814f553.png" Id="R1bb1ac768a1d4bf9" /></Relationships>
</file>