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fda4f5e34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69cabc562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bc8674f7c4a9a" /><Relationship Type="http://schemas.openxmlformats.org/officeDocument/2006/relationships/numbering" Target="/word/numbering.xml" Id="R5cd204ee7a374f4b" /><Relationship Type="http://schemas.openxmlformats.org/officeDocument/2006/relationships/settings" Target="/word/settings.xml" Id="R89dd477894dc41b3" /><Relationship Type="http://schemas.openxmlformats.org/officeDocument/2006/relationships/image" Target="/word/media/33a7a401-7021-4709-9000-749c477fbb3e.png" Id="R3dc69cabc56249cd" /></Relationships>
</file>