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11c248d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5657602d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4e03a2ce4b51" /><Relationship Type="http://schemas.openxmlformats.org/officeDocument/2006/relationships/numbering" Target="/word/numbering.xml" Id="R879741ff6a334218" /><Relationship Type="http://schemas.openxmlformats.org/officeDocument/2006/relationships/settings" Target="/word/settings.xml" Id="R59c70969cd3b45d7" /><Relationship Type="http://schemas.openxmlformats.org/officeDocument/2006/relationships/image" Target="/word/media/e440d713-56c9-44e4-b072-59d19c843209.png" Id="Ra07c5657602d405e" /></Relationships>
</file>