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49dfbf8da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46d51e6a8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Middlemarch,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3b3bccd5c404b" /><Relationship Type="http://schemas.openxmlformats.org/officeDocument/2006/relationships/numbering" Target="/word/numbering.xml" Id="Rdd2c952f325b4a33" /><Relationship Type="http://schemas.openxmlformats.org/officeDocument/2006/relationships/settings" Target="/word/settings.xml" Id="R8f791778141149cf" /><Relationship Type="http://schemas.openxmlformats.org/officeDocument/2006/relationships/image" Target="/word/media/dbbdbbb4-f4e9-4d40-acd2-61b8d33b7cf1.png" Id="Rd4246d51e6a84f90" /></Relationships>
</file>