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d24000e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9c92a9c3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5bda3f1b49b0" /><Relationship Type="http://schemas.openxmlformats.org/officeDocument/2006/relationships/numbering" Target="/word/numbering.xml" Id="R001178425a6f4523" /><Relationship Type="http://schemas.openxmlformats.org/officeDocument/2006/relationships/settings" Target="/word/settings.xml" Id="Rf6c35c72fa2b447b" /><Relationship Type="http://schemas.openxmlformats.org/officeDocument/2006/relationships/image" Target="/word/media/dac4e87d-9b2f-4930-be28-5e3f627df54a.png" Id="R9329c92a9c3347eb" /></Relationships>
</file>