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881fcfc91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86737ece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Milestone,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c3168164e4608" /><Relationship Type="http://schemas.openxmlformats.org/officeDocument/2006/relationships/numbering" Target="/word/numbering.xml" Id="R2e455f26ddb74097" /><Relationship Type="http://schemas.openxmlformats.org/officeDocument/2006/relationships/settings" Target="/word/settings.xml" Id="R1f778ffdf8d24d16" /><Relationship Type="http://schemas.openxmlformats.org/officeDocument/2006/relationships/image" Target="/word/media/cd93d63c-f8d0-483c-8386-34959ce30056.png" Id="R0a8586737ece4bda" /></Relationships>
</file>