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682c410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11c2206d3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Mine-Copper-Cliff,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249b7c13c4255" /><Relationship Type="http://schemas.openxmlformats.org/officeDocument/2006/relationships/numbering" Target="/word/numbering.xml" Id="Rf8d3967417694845" /><Relationship Type="http://schemas.openxmlformats.org/officeDocument/2006/relationships/settings" Target="/word/settings.xml" Id="Ra33ffd19074d428a" /><Relationship Type="http://schemas.openxmlformats.org/officeDocument/2006/relationships/image" Target="/word/media/8cf1aee7-4e1a-431f-97a3-55e8e2558798.png" Id="R6cb11c2206d344f2" /></Relationships>
</file>