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221106e84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4ec60c3ee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e8fbd5b374385" /><Relationship Type="http://schemas.openxmlformats.org/officeDocument/2006/relationships/numbering" Target="/word/numbering.xml" Id="Re944ae3421e74de8" /><Relationship Type="http://schemas.openxmlformats.org/officeDocument/2006/relationships/settings" Target="/word/settings.xml" Id="R17a3089de58645d3" /><Relationship Type="http://schemas.openxmlformats.org/officeDocument/2006/relationships/image" Target="/word/media/8900f34c-3b2b-46e0-a867-df6b6dc0c64b.png" Id="R7134ec60c3ee4777" /></Relationships>
</file>