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60003cf2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e393a56d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Minto Bridge,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ce8d1e20d4eff" /><Relationship Type="http://schemas.openxmlformats.org/officeDocument/2006/relationships/numbering" Target="/word/numbering.xml" Id="Rd7fedcaa3b8c4383" /><Relationship Type="http://schemas.openxmlformats.org/officeDocument/2006/relationships/settings" Target="/word/settings.xml" Id="R775ecd489c6e4563" /><Relationship Type="http://schemas.openxmlformats.org/officeDocument/2006/relationships/image" Target="/word/media/51234994-a1f7-4c19-8019-799aea58e381.png" Id="R2652e393a56d4570" /></Relationships>
</file>