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19e4ab07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dba15cf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aedcbd1241d4" /><Relationship Type="http://schemas.openxmlformats.org/officeDocument/2006/relationships/numbering" Target="/word/numbering.xml" Id="Rb352c13ee0e74310" /><Relationship Type="http://schemas.openxmlformats.org/officeDocument/2006/relationships/settings" Target="/word/settings.xml" Id="R4c4ad6c2a9c945e6" /><Relationship Type="http://schemas.openxmlformats.org/officeDocument/2006/relationships/image" Target="/word/media/065c2ef4-cb1a-4ace-8d2d-150bac2fedaf.png" Id="R3b61dba15cf04ceb" /></Relationships>
</file>