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4fd454c3f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44008136d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Mono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e9b01ea9345d1" /><Relationship Type="http://schemas.openxmlformats.org/officeDocument/2006/relationships/numbering" Target="/word/numbering.xml" Id="R28b70b87bcfc4fe9" /><Relationship Type="http://schemas.openxmlformats.org/officeDocument/2006/relationships/settings" Target="/word/settings.xml" Id="Rfba92fb6f5cb45df" /><Relationship Type="http://schemas.openxmlformats.org/officeDocument/2006/relationships/image" Target="/word/media/1a886493-4049-413f-9d98-cfcc8a73af50.png" Id="R11644008136d407f" /></Relationships>
</file>