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9df31a9ce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5651276cb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Mont-Saint-Hilaire,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96f80d99e41bf" /><Relationship Type="http://schemas.openxmlformats.org/officeDocument/2006/relationships/numbering" Target="/word/numbering.xml" Id="Rda5e420b44144ed6" /><Relationship Type="http://schemas.openxmlformats.org/officeDocument/2006/relationships/settings" Target="/word/settings.xml" Id="R818d81bdaf1a41a7" /><Relationship Type="http://schemas.openxmlformats.org/officeDocument/2006/relationships/image" Target="/word/media/8e41cc4d-99eb-46be-ab78-9eca943e42f5.png" Id="R68f5651276cb4d39" /></Relationships>
</file>