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30afe68e7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6a154335d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Montebello,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5e627f7a3476c" /><Relationship Type="http://schemas.openxmlformats.org/officeDocument/2006/relationships/numbering" Target="/word/numbering.xml" Id="Rb998ef17c6454fcb" /><Relationship Type="http://schemas.openxmlformats.org/officeDocument/2006/relationships/settings" Target="/word/settings.xml" Id="R4a165479eec44eda" /><Relationship Type="http://schemas.openxmlformats.org/officeDocument/2006/relationships/image" Target="/word/media/8e8e29aa-1e1f-4b5f-88d3-cea28c733b5d.png" Id="R1666a154335d41a1" /></Relationships>
</file>