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2985f71db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38e867fb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Mooselanka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59723d51486c" /><Relationship Type="http://schemas.openxmlformats.org/officeDocument/2006/relationships/numbering" Target="/word/numbering.xml" Id="R135f5868216d42ea" /><Relationship Type="http://schemas.openxmlformats.org/officeDocument/2006/relationships/settings" Target="/word/settings.xml" Id="R6c2558b879b54c48" /><Relationship Type="http://schemas.openxmlformats.org/officeDocument/2006/relationships/image" Target="/word/media/c1be0b79-d8bf-4141-9376-48534baa58f6.png" Id="Rd03438e867fb4dcb" /></Relationships>
</file>