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6789306a3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45f43258f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38f116da84abb" /><Relationship Type="http://schemas.openxmlformats.org/officeDocument/2006/relationships/numbering" Target="/word/numbering.xml" Id="R0c31b22c51e540db" /><Relationship Type="http://schemas.openxmlformats.org/officeDocument/2006/relationships/settings" Target="/word/settings.xml" Id="R2732f438e1464cf2" /><Relationship Type="http://schemas.openxmlformats.org/officeDocument/2006/relationships/image" Target="/word/media/598842da-f665-4417-9709-f69a6df621db.png" Id="R5bc45f43258f4ca5" /></Relationships>
</file>