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126b482aa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16b9c15d9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Morinus,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f7922f98c4ad8" /><Relationship Type="http://schemas.openxmlformats.org/officeDocument/2006/relationships/numbering" Target="/word/numbering.xml" Id="R539f987e6dbc48f6" /><Relationship Type="http://schemas.openxmlformats.org/officeDocument/2006/relationships/settings" Target="/word/settings.xml" Id="Rb690b73bc09145ef" /><Relationship Type="http://schemas.openxmlformats.org/officeDocument/2006/relationships/image" Target="/word/media/644feedd-8873-461c-800d-4f4564465b6c.png" Id="Re9616b9c15d94c15" /></Relationships>
</file>