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1ffe9a720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1dfc62c55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279ec160f44f1" /><Relationship Type="http://schemas.openxmlformats.org/officeDocument/2006/relationships/numbering" Target="/word/numbering.xml" Id="R4103ff85842f421a" /><Relationship Type="http://schemas.openxmlformats.org/officeDocument/2006/relationships/settings" Target="/word/settings.xml" Id="Rb6baea6ac4104385" /><Relationship Type="http://schemas.openxmlformats.org/officeDocument/2006/relationships/image" Target="/word/media/38b397fa-f111-4027-8d92-d5b9b5ae6ea0.png" Id="R5d61dfc62c5542eb" /></Relationships>
</file>