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fc505a7bf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fcf835be7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c4fdd5b184320" /><Relationship Type="http://schemas.openxmlformats.org/officeDocument/2006/relationships/numbering" Target="/word/numbering.xml" Id="R4264eb9028164911" /><Relationship Type="http://schemas.openxmlformats.org/officeDocument/2006/relationships/settings" Target="/word/settings.xml" Id="R493b2c3427324778" /><Relationship Type="http://schemas.openxmlformats.org/officeDocument/2006/relationships/image" Target="/word/media/1e2424cc-c5b0-4d62-bd66-f8f4f3cc69a7.png" Id="R2f4fcf835be74104" /></Relationships>
</file>