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888bf5b02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68714f8e5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Morweena,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e43a00e474bf7" /><Relationship Type="http://schemas.openxmlformats.org/officeDocument/2006/relationships/numbering" Target="/word/numbering.xml" Id="Ra7464bcbc9e64e2d" /><Relationship Type="http://schemas.openxmlformats.org/officeDocument/2006/relationships/settings" Target="/word/settings.xml" Id="R76c0b76097184701" /><Relationship Type="http://schemas.openxmlformats.org/officeDocument/2006/relationships/image" Target="/word/media/0d8a8fb5-d1b8-4f32-883a-270a83e9ed9d.png" Id="R2bb68714f8e54d04" /></Relationships>
</file>