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aa3c0b84d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086339c97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Mossington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bb1fd391f4456" /><Relationship Type="http://schemas.openxmlformats.org/officeDocument/2006/relationships/numbering" Target="/word/numbering.xml" Id="Rb119fa9bf74c4918" /><Relationship Type="http://schemas.openxmlformats.org/officeDocument/2006/relationships/settings" Target="/word/settings.xml" Id="R46f15c2846cf4ea5" /><Relationship Type="http://schemas.openxmlformats.org/officeDocument/2006/relationships/image" Target="/word/media/c12554f9-ef39-499a-bb23-15bbbc489158.png" Id="Re37086339c9745d8" /></Relationships>
</file>