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faafb3e0b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b06c11ca5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Forest,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8b05d73614e87" /><Relationship Type="http://schemas.openxmlformats.org/officeDocument/2006/relationships/numbering" Target="/word/numbering.xml" Id="R8c740a8ac08d4782" /><Relationship Type="http://schemas.openxmlformats.org/officeDocument/2006/relationships/settings" Target="/word/settings.xml" Id="Raa1f401049184722" /><Relationship Type="http://schemas.openxmlformats.org/officeDocument/2006/relationships/image" Target="/word/media/b71c6d5a-f4fb-49ef-a33f-48063ee4306f.png" Id="R01db06c11ca54a6d" /></Relationships>
</file>