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78b5efbd3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68b841a58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Joy,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49b50fc2d43c9" /><Relationship Type="http://schemas.openxmlformats.org/officeDocument/2006/relationships/numbering" Target="/word/numbering.xml" Id="R41ef7e55045b4a8b" /><Relationship Type="http://schemas.openxmlformats.org/officeDocument/2006/relationships/settings" Target="/word/settings.xml" Id="R0b837523e42b4fe5" /><Relationship Type="http://schemas.openxmlformats.org/officeDocument/2006/relationships/image" Target="/word/media/bcbf6d53-5ad7-47fe-864a-3cb687e17424.png" Id="Rddf68b841a584b8c" /></Relationships>
</file>