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404c88ba1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f6dee7f5e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Mowat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1a1fc3ca1495c" /><Relationship Type="http://schemas.openxmlformats.org/officeDocument/2006/relationships/numbering" Target="/word/numbering.xml" Id="R38619509db0348d6" /><Relationship Type="http://schemas.openxmlformats.org/officeDocument/2006/relationships/settings" Target="/word/settings.xml" Id="R5db2d28075e84dd4" /><Relationship Type="http://schemas.openxmlformats.org/officeDocument/2006/relationships/image" Target="/word/media/b539b567-9040-45ca-b909-ccda622e0c7a.png" Id="Rb4ef6dee7f5e4205" /></Relationships>
</file>