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e0912ebfa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33a6892c9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Mowbray,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bb62453064e7e" /><Relationship Type="http://schemas.openxmlformats.org/officeDocument/2006/relationships/numbering" Target="/word/numbering.xml" Id="R41ab786cdbe4417d" /><Relationship Type="http://schemas.openxmlformats.org/officeDocument/2006/relationships/settings" Target="/word/settings.xml" Id="Rfd75d6b19ec946d6" /><Relationship Type="http://schemas.openxmlformats.org/officeDocument/2006/relationships/image" Target="/word/media/7b5c17f4-229e-4254-b781-899791bdd5be.png" Id="R42f33a6892c94a22" /></Relationships>
</file>