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6b154e2cd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0bd8fea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c98fcd1d44897" /><Relationship Type="http://schemas.openxmlformats.org/officeDocument/2006/relationships/numbering" Target="/word/numbering.xml" Id="R258fe8bfd80b48a5" /><Relationship Type="http://schemas.openxmlformats.org/officeDocument/2006/relationships/settings" Target="/word/settings.xml" Id="R1bc82a59a4a9402e" /><Relationship Type="http://schemas.openxmlformats.org/officeDocument/2006/relationships/image" Target="/word/media/1284223a-e8f0-415e-a733-c9a6740cfc64.png" Id="Ra1450bd8fea541c5" /></Relationships>
</file>