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615e0d36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0c2208ef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Muirkirk,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a2eda0f154f90" /><Relationship Type="http://schemas.openxmlformats.org/officeDocument/2006/relationships/numbering" Target="/word/numbering.xml" Id="R13946811697e4709" /><Relationship Type="http://schemas.openxmlformats.org/officeDocument/2006/relationships/settings" Target="/word/settings.xml" Id="R704bef0da0fd4c77" /><Relationship Type="http://schemas.openxmlformats.org/officeDocument/2006/relationships/image" Target="/word/media/681f6310-af37-4493-8cc0-60732d9e36d9.png" Id="R7c1d0c2208ef45c2" /></Relationships>
</file>